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光明区卫生健康局公开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专干报名表 </w:t>
      </w:r>
      <w:r>
        <w:rPr>
          <w:rFonts w:hint="eastAsia" w:asciiTheme="majorEastAsia" w:hAnsiTheme="majorEastAsia" w:eastAsiaTheme="majorEastAsia" w:cstheme="majorEastAsia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 xml:space="preserve">                  　　　　　　　　　　　</w:t>
      </w:r>
    </w:p>
    <w:p>
      <w:pPr>
        <w:spacing w:line="360" w:lineRule="exact"/>
        <w:ind w:left="-899" w:leftChars="-428" w:right="420"/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填表日期： 　 　年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 　日</w:t>
      </w:r>
    </w:p>
    <w:tbl>
      <w:tblPr>
        <w:tblStyle w:val="4"/>
        <w:tblW w:w="100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794"/>
        <w:gridCol w:w="191"/>
        <w:gridCol w:w="285"/>
        <w:gridCol w:w="1270"/>
        <w:gridCol w:w="284"/>
        <w:gridCol w:w="986"/>
        <w:gridCol w:w="942"/>
        <w:gridCol w:w="327"/>
        <w:gridCol w:w="1649"/>
        <w:gridCol w:w="27"/>
        <w:gridCol w:w="180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学位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tblHeader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  <w:jc w:val="center"/>
        </w:trPr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6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tblHeader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tblHeader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奖惩及技能证书等情况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获得时间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奖励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/惩处/证书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内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容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颁发单位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tblHeader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tblHeader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tblHeader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年　　月　　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FA5041F"/>
    <w:rsid w:val="18EC3C3F"/>
    <w:rsid w:val="2CF458EC"/>
    <w:rsid w:val="347B2386"/>
    <w:rsid w:val="3BDC23CA"/>
    <w:rsid w:val="557F24E6"/>
    <w:rsid w:val="5A679B11"/>
    <w:rsid w:val="5DFFC92F"/>
    <w:rsid w:val="63FF9C33"/>
    <w:rsid w:val="64BF3C95"/>
    <w:rsid w:val="68E43A36"/>
    <w:rsid w:val="778B2E46"/>
    <w:rsid w:val="BF766038"/>
    <w:rsid w:val="DF6B1DF5"/>
    <w:rsid w:val="EDFF42FC"/>
    <w:rsid w:val="EFD6BEB6"/>
    <w:rsid w:val="FDFF79A5"/>
    <w:rsid w:val="FEB85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4</TotalTime>
  <ScaleCrop>false</ScaleCrop>
  <LinksUpToDate>false</LinksUpToDate>
  <CharactersWithSpaces>697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2017-11-12T11:01:00Z</dcterms:created>
  <dc:creator>朱彩强</dc:creator>
  <cp:lastModifiedBy>hjx</cp:lastModifiedBy>
  <dcterms:modified xsi:type="dcterms:W3CDTF">2025-07-25T11:29:11Z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D3DA9F79A199ACD6963697663CF5FC29</vt:lpwstr>
  </property>
</Properties>
</file>